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EA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仿宋_GB2312" w:eastAsia="仿宋_GB2312"/>
          <w:b/>
          <w:bCs/>
          <w:sz w:val="36"/>
          <w:szCs w:val="36"/>
          <w:highlight w:val="none"/>
        </w:rPr>
      </w:pPr>
      <w:r>
        <w:rPr>
          <w:rFonts w:hint="eastAsia" w:ascii="仿宋_GB2312" w:eastAsia="仿宋_GB2312"/>
          <w:b/>
          <w:bCs/>
          <w:sz w:val="36"/>
          <w:szCs w:val="36"/>
          <w:highlight w:val="none"/>
        </w:rPr>
        <w:t>现场情况确认书</w:t>
      </w:r>
    </w:p>
    <w:p w14:paraId="77505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仿宋_GB2312" w:eastAsia="仿宋_GB2312"/>
          <w:b/>
          <w:bCs/>
          <w:sz w:val="32"/>
          <w:szCs w:val="32"/>
          <w:highlight w:val="none"/>
        </w:rPr>
      </w:pPr>
    </w:p>
    <w:p w14:paraId="43BDB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厦门火炬高新区招商服务中心有限公司：</w:t>
      </w:r>
    </w:p>
    <w:p w14:paraId="5732A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本公司己于</w:t>
      </w:r>
      <w:r>
        <w:rPr>
          <w:rFonts w:hint="eastAsia" w:ascii="仿宋_GB2312" w:eastAsia="仿宋_GB2312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0"/>
          <w:szCs w:val="30"/>
          <w:highlight w:val="none"/>
        </w:rPr>
        <w:t>年</w:t>
      </w:r>
      <w:r>
        <w:rPr>
          <w:rFonts w:hint="eastAsia" w:ascii="仿宋_GB2312" w:eastAsia="仿宋_GB2312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0"/>
          <w:szCs w:val="30"/>
          <w:highlight w:val="none"/>
        </w:rPr>
        <w:t>月</w:t>
      </w:r>
      <w:r>
        <w:rPr>
          <w:rFonts w:hint="eastAsia" w:ascii="仿宋_GB2312" w:eastAsia="仿宋_GB2312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仿宋_GB2312" w:eastAsia="仿宋_GB2312"/>
          <w:sz w:val="30"/>
          <w:szCs w:val="30"/>
          <w:highlight w:val="none"/>
        </w:rPr>
        <w:t>日，对位于</w:t>
      </w:r>
      <w:r>
        <w:rPr>
          <w:rFonts w:hint="eastAsia" w:ascii="仿宋_GB2312" w:eastAsia="仿宋_GB2312"/>
          <w:sz w:val="30"/>
          <w:szCs w:val="30"/>
          <w:highlight w:val="none"/>
          <w:u w:val="none"/>
          <w:lang w:val="en-US" w:eastAsia="zh-CN"/>
        </w:rPr>
        <w:t>厦门市湖里区火炬路319号一层西北侧架空层、厦门市湖里区火炬路319-1号B区一层西侧快递房、厦门市湖里区火炬路319-1号C\D区一层连廊、厦门市湖里区火炬路319-2号一层东侧架空层等4处地点</w:t>
      </w:r>
      <w:r>
        <w:rPr>
          <w:rFonts w:hint="eastAsia" w:ascii="仿宋_GB2312" w:eastAsia="仿宋_GB2312"/>
          <w:sz w:val="30"/>
          <w:szCs w:val="30"/>
          <w:highlight w:val="none"/>
        </w:rPr>
        <w:t>（房型图详见附件）进行了现场查看，现就现场查看情况确认如下：</w:t>
      </w:r>
    </w:p>
    <w:p w14:paraId="66F38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一、经现场查看，上述出租的配套用房符合本公司的经营要求。</w:t>
      </w:r>
      <w:r>
        <w:rPr>
          <w:rFonts w:hint="eastAsia" w:ascii="仿宋_GB2312" w:eastAsia="仿宋_GB2312"/>
          <w:sz w:val="30"/>
          <w:szCs w:val="30"/>
          <w:highlight w:val="none"/>
        </w:rPr>
        <w:t>本公司己了解该房屋的现状，同意按房屋及附属设施的现状参与公开竞租。</w:t>
      </w:r>
      <w:bookmarkStart w:id="0" w:name="_GoBack"/>
      <w:bookmarkEnd w:id="0"/>
    </w:p>
    <w:p w14:paraId="11A9C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二、本公司愿意参与该出租公房承租权的竞价，并保证在竞得该房的承租权后，不对房屋及附属设施的现状提出异议</w:t>
      </w:r>
    </w:p>
    <w:p w14:paraId="2C301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三、本确认书为本公司经现场查看了解后的真实意愿表达，</w:t>
      </w:r>
    </w:p>
    <w:p w14:paraId="30D58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本公司愿意遵守和执行本确认书的内容</w:t>
      </w:r>
    </w:p>
    <w:p w14:paraId="59C9C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_GB2312" w:eastAsia="仿宋_GB2312"/>
          <w:sz w:val="30"/>
          <w:szCs w:val="30"/>
          <w:highlight w:val="none"/>
        </w:rPr>
      </w:pPr>
    </w:p>
    <w:p w14:paraId="539F15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竞租申请人：</w:t>
      </w:r>
    </w:p>
    <w:p w14:paraId="09374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_GB2312" w:eastAsia="仿宋_GB2312"/>
          <w:sz w:val="30"/>
          <w:szCs w:val="30"/>
          <w:highlight w:val="none"/>
        </w:rPr>
      </w:pPr>
    </w:p>
    <w:p w14:paraId="2674E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法定代表人或委托代理人：</w:t>
      </w:r>
    </w:p>
    <w:p w14:paraId="77F5C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地址：</w:t>
      </w:r>
    </w:p>
    <w:p w14:paraId="3F5FD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申话：</w:t>
      </w:r>
    </w:p>
    <w:p w14:paraId="05045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日期：</w:t>
      </w:r>
    </w:p>
    <w:p w14:paraId="78672D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eastAsia="仿宋_GB2312"/>
          <w:sz w:val="30"/>
          <w:szCs w:val="30"/>
          <w:highlight w:val="none"/>
        </w:rPr>
      </w:pPr>
    </w:p>
    <w:p w14:paraId="23F23490">
      <w:pPr>
        <w:rPr>
          <w:rFonts w:hint="eastAsia" w:ascii="仿宋_GB2312" w:eastAsia="仿宋_GB2312"/>
          <w:sz w:val="30"/>
          <w:szCs w:val="30"/>
          <w:highlight w:val="none"/>
        </w:rPr>
      </w:pPr>
    </w:p>
    <w:p w14:paraId="01F20490">
      <w:pPr>
        <w:rPr>
          <w:rFonts w:hint="eastAsia" w:ascii="仿宋_GB2312" w:eastAsia="仿宋_GB2312"/>
          <w:sz w:val="30"/>
          <w:szCs w:val="30"/>
          <w:highlight w:val="none"/>
          <w:lang w:eastAsia="zh-CN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附件</w:t>
      </w:r>
      <w:r>
        <w:rPr>
          <w:rFonts w:hint="eastAsia" w:ascii="仿宋_GB2312" w:eastAsia="仿宋_GB2312"/>
          <w:sz w:val="30"/>
          <w:szCs w:val="30"/>
          <w:highlight w:val="none"/>
          <w:lang w:eastAsia="zh-CN"/>
        </w:rPr>
        <w:t>：</w:t>
      </w:r>
    </w:p>
    <w:p w14:paraId="7060FB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u w:val="none"/>
          <w:lang w:val="en-US" w:eastAsia="zh-CN"/>
        </w:rPr>
      </w:pPr>
    </w:p>
    <w:p w14:paraId="7DD5A7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u w:val="none"/>
          <w:lang w:val="en-US" w:eastAsia="zh-CN"/>
        </w:rPr>
        <w:t>（1）厦门市湖里区火炬路319-1号B区一层西侧快递房和厦门市湖里区火炬路319-1号C\D区一层连廊</w:t>
      </w:r>
    </w:p>
    <w:p w14:paraId="30C1AF37">
      <w:pP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drawing>
          <wp:inline distT="0" distB="0" distL="114300" distR="114300">
            <wp:extent cx="5265420" cy="3485515"/>
            <wp:effectExtent l="0" t="0" r="11430" b="635"/>
            <wp:docPr id="10" name="图片 10" descr="1号楼1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号楼1层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7A211">
      <w:pP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u w:val="none"/>
          <w:lang w:val="en-US" w:eastAsia="zh-CN"/>
        </w:rPr>
        <w:t>（2）厦门市湖里区火炬路319-2号一层东侧架空层</w:t>
      </w:r>
    </w:p>
    <w:p w14:paraId="00E2CBF3">
      <w:pP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drawing>
          <wp:inline distT="0" distB="0" distL="114300" distR="114300">
            <wp:extent cx="5267325" cy="1407795"/>
            <wp:effectExtent l="0" t="0" r="9525" b="1905"/>
            <wp:docPr id="8" name="图片 8" descr="2号楼1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号楼1层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40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41A99">
      <w:pP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u w:val="none"/>
          <w:lang w:val="en-US" w:eastAsia="zh-CN"/>
        </w:rPr>
        <w:t>（3）厦门市湖里区火炬路319号一层西北侧架空层</w:t>
      </w:r>
    </w:p>
    <w:p w14:paraId="4286E50A">
      <w:pP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drawing>
          <wp:inline distT="0" distB="0" distL="114300" distR="114300">
            <wp:extent cx="5270500" cy="1454785"/>
            <wp:effectExtent l="0" t="0" r="6350" b="12065"/>
            <wp:docPr id="7" name="图片 7" descr="3号楼1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号楼1层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5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3B8DF">
      <w:pPr>
        <w:widowControl/>
        <w:jc w:val="left"/>
        <w:rPr>
          <w:rFonts w:ascii="仿宋_GB2312" w:eastAsia="仿宋_GB2312"/>
          <w:sz w:val="30"/>
          <w:szCs w:val="30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wN2FiZTIwNmMxM2U0OTFmYzdlMzI4Zjg2NWJhYzIifQ=="/>
  </w:docVars>
  <w:rsids>
    <w:rsidRoot w:val="00A3319A"/>
    <w:rsid w:val="00003914"/>
    <w:rsid w:val="0006287E"/>
    <w:rsid w:val="000E3CF9"/>
    <w:rsid w:val="00117423"/>
    <w:rsid w:val="001451DD"/>
    <w:rsid w:val="001A25C9"/>
    <w:rsid w:val="00224C0B"/>
    <w:rsid w:val="00235C47"/>
    <w:rsid w:val="002678C2"/>
    <w:rsid w:val="002744E6"/>
    <w:rsid w:val="003F4F8C"/>
    <w:rsid w:val="00446740"/>
    <w:rsid w:val="004E51CB"/>
    <w:rsid w:val="00500094"/>
    <w:rsid w:val="00512032"/>
    <w:rsid w:val="005E17A0"/>
    <w:rsid w:val="006807AD"/>
    <w:rsid w:val="006A35F1"/>
    <w:rsid w:val="007D5A97"/>
    <w:rsid w:val="007F4B91"/>
    <w:rsid w:val="00847882"/>
    <w:rsid w:val="008B4B13"/>
    <w:rsid w:val="008D6B9E"/>
    <w:rsid w:val="008E5F82"/>
    <w:rsid w:val="00922A4F"/>
    <w:rsid w:val="00A3319A"/>
    <w:rsid w:val="00A60688"/>
    <w:rsid w:val="00AA00CC"/>
    <w:rsid w:val="00AD4965"/>
    <w:rsid w:val="00CE2D25"/>
    <w:rsid w:val="00CF1B9B"/>
    <w:rsid w:val="00D61BCB"/>
    <w:rsid w:val="00D952DB"/>
    <w:rsid w:val="00EC388B"/>
    <w:rsid w:val="00F91CB2"/>
    <w:rsid w:val="00F971A6"/>
    <w:rsid w:val="00FA251A"/>
    <w:rsid w:val="00FE6AFD"/>
    <w:rsid w:val="00FF6514"/>
    <w:rsid w:val="3DFB0193"/>
    <w:rsid w:val="41AA73F8"/>
    <w:rsid w:val="5C3E792B"/>
    <w:rsid w:val="7BF1A876"/>
    <w:rsid w:val="7F7BEAEA"/>
    <w:rsid w:val="BFF64902"/>
    <w:rsid w:val="FBFEC904"/>
    <w:rsid w:val="FCFF80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qFormat/>
    <w:uiPriority w:val="0"/>
    <w:pPr>
      <w:widowControl w:val="0"/>
      <w:spacing w:after="120" w:line="480" w:lineRule="auto"/>
      <w:ind w:firstLine="682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89</Words>
  <Characters>510</Characters>
  <Lines>4</Lines>
  <Paragraphs>1</Paragraphs>
  <TotalTime>0</TotalTime>
  <ScaleCrop>false</ScaleCrop>
  <LinksUpToDate>false</LinksUpToDate>
  <CharactersWithSpaces>598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2021-10-30T00:44:00Z</dcterms:created>
  <dc:creator>jhchen</dc:creator>
  <cp:lastModifiedBy>xiepw</cp:lastModifiedBy>
  <cp:lastPrinted>2023-03-02T01:06:00Z</cp:lastPrinted>
  <dcterms:modified xsi:type="dcterms:W3CDTF">2026-08-17T09:45:47Z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6242F73FBAC3446CAF52257577D7D404_13</vt:lpwstr>
  </property>
</Properties>
</file>