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成交确认书</w:t>
      </w:r>
    </w:p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厦门火炬高新区招商服务中心有限公司：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本竞价人完全同意《竞租须知》、《租赁合同》的等相关文件，并确认以首年每月租金人民币X（X元/月）承租贵公司拥有的位于厦门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市火炬高新区软件园二期观日路22号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配套服务用房，计租面积为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180</w:t>
      </w:r>
      <w:r>
        <w:rPr>
          <w:rFonts w:hint="eastAsia" w:ascii="仿宋_GB2312" w:eastAsia="仿宋_GB2312"/>
          <w:sz w:val="30"/>
          <w:szCs w:val="30"/>
        </w:rPr>
        <w:t>平方米，租赁期限为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本竞价人承诺：已认真查阅并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完全知悉《交易规则》以及《租赁合同》的具体内容，并对此无异议。经确认为竞得人即在交易结果公示结束后5个工作日内与贵社签订 《租赁合同》，否则自行承担因违约而产生的一切经济、法律责任。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142240</wp:posOffset>
                </wp:positionV>
                <wp:extent cx="2409825" cy="2066925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承租方：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法定代表人：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受委托人：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联系电话：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日期：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202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25pt;margin-top:11.2pt;height:162.75pt;width:189.75pt;mso-wrap-distance-bottom:3.6pt;mso-wrap-distance-left:9pt;mso-wrap-distance-right:9pt;mso-wrap-distance-top:3.6pt;z-index:251660288;mso-width-relative:margin;mso-height-relative:margin;" filled="f" stroked="f" coordsize="21600,21600" o:gfxdata="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EArE7YAAAACgEAAA8AAAAAAAAAAQAgAAAAIgAAAGRycy9kb3ducmV2LnhtbFBLAQIUABQAAAAI&#10;AIdO4kCd1nSfJgIAADgEAAAOAAAAAAAAAAEAIAAAACc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承租方：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法定代表人：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受委托人：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联系电话：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日期：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>202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>日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150495</wp:posOffset>
                </wp:positionV>
                <wp:extent cx="2409825" cy="2066925"/>
                <wp:effectExtent l="0" t="0" r="0" b="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出租方：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法定代表人：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受委托人：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联系电话：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日期：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202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pt;margin-top:11.85pt;height:162.75pt;width:189.75pt;mso-wrap-distance-bottom:3.6pt;mso-wrap-distance-left:9pt;mso-wrap-distance-right:9pt;mso-wrap-distance-top:3.6pt;z-index:251659264;mso-width-relative:margin;mso-height-relative:margin;" filled="f" stroked="f" coordsize="21600,21600" o:gfxdata="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6ZkGzZAAAACgEAAA8AAAAAAAAAAQAgAAAAIgAAAGRycy9kb3ducmV2LnhtbFBLAQIUABQAAAAI&#10;AIdO4kCkTQG2JQIAADgEAAAOAAAAAAAAAAEAIAAAACg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出租方：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法定代表人：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受委托人：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联系电话：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日期：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>202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>日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成交确认书</w:t>
      </w:r>
    </w:p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厦门火炬高新区招商服务中心有限公司：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本竞价人完全同意《竞租须知》、《租赁合同》的等相关文件，并确认以首年每月租金人民币X（X/月）承租贵公司拥有的位于厦门是诚毅北大街56号302单元配套服务用房，计租面积为</w:t>
      </w:r>
      <w:r>
        <w:rPr>
          <w:rFonts w:ascii="仿宋_GB2312" w:eastAsia="仿宋_GB2312"/>
          <w:sz w:val="30"/>
          <w:szCs w:val="30"/>
        </w:rPr>
        <w:t>618.4</w:t>
      </w:r>
      <w:r>
        <w:rPr>
          <w:rFonts w:hint="eastAsia" w:ascii="仿宋_GB2312" w:eastAsia="仿宋_GB2312"/>
          <w:sz w:val="30"/>
          <w:szCs w:val="30"/>
        </w:rPr>
        <w:t>平方米，租赁期限为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hint="eastAsia" w:ascii="仿宋_GB2312" w:eastAsia="仿宋_GB2312"/>
          <w:sz w:val="30"/>
          <w:szCs w:val="30"/>
        </w:rPr>
        <w:t>年。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本竞价人承诺：已认真查阅并完全知悉《交易规则》以及《租赁合同》的具体内容，并对此无异议。经确认为竞得人即在交易结果公示结束后5个工作日内与贵社签订 《租赁合同》，否则自行承担因违约而产生的一切经济、法律责任。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142240</wp:posOffset>
                </wp:positionV>
                <wp:extent cx="2409825" cy="2066925"/>
                <wp:effectExtent l="0" t="0" r="0" b="0"/>
                <wp:wrapSquare wrapText="bothSides"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承租方：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法定代表人：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受委托人：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联系电话：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日期：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202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39.25pt;margin-top:11.2pt;height:162.75pt;width:189.75pt;mso-wrap-distance-bottom:3.6pt;mso-wrap-distance-left:9pt;mso-wrap-distance-right:9pt;mso-wrap-distance-top:3.6pt;z-index:251662336;mso-width-relative:margin;mso-height-relative:margin;" filled="f" stroked="f" coordsize="21600,21600" o:gfxdata="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hAKxO2AAAAAoBAAAPAAAAAAAAAAEAIAAAACIAAABkcnMvZG93bnJldi54bWxQSwECFAAUAAAA&#10;CACHTuJAGrIRpicCAAA4BAAADgAAAAAAAAABACAAAAAn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承租方：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法定代表人：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受委托人：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联系电话：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日期：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>202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>日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eastAsia="仿宋_GB2312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150495</wp:posOffset>
                </wp:positionV>
                <wp:extent cx="2409825" cy="2066925"/>
                <wp:effectExtent l="0" t="0" r="0" b="0"/>
                <wp:wrapSquare wrapText="bothSides"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出租方：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法定代表人：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受委托人：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联系电话：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日期：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202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 xml:space="preserve">  </w:t>
                            </w:r>
                            <w:r>
                              <w:rPr>
                                <w:rFonts w:ascii="仿宋_GB2312" w:eastAsia="仿宋_GB2312"/>
                                <w:sz w:val="30"/>
                                <w:szCs w:val="30"/>
                              </w:rPr>
                              <w:t>日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6pt;margin-top:11.85pt;height:162.75pt;width:189.75pt;mso-wrap-distance-bottom:3.6pt;mso-wrap-distance-left:9pt;mso-wrap-distance-right:9pt;mso-wrap-distance-top:3.6pt;z-index:251661312;mso-width-relative:margin;mso-height-relative:margin;" filled="f" stroked="f" coordsize="21600,21600" o:gfxdata="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npmQbNkAAAAKAQAADwAAAAAAAAABACAAAAAiAAAAZHJzL2Rvd25yZXYueG1sUEsBAhQAFAAA&#10;AAgAh07iQDdwue4nAgAAOAQAAA4AAAAAAAAAAQAgAAAAKAEAAGRycy9lMm9Eb2MueG1sUEsFBgAA&#10;AAAGAAYAWQEAAME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出租方：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法定代表人：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受委托人：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联系电话：</w:t>
                      </w:r>
                    </w:p>
                    <w:p>
                      <w:pPr>
                        <w:rPr>
                          <w:rFonts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日期：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>202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3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 xml:space="preserve">  </w:t>
                      </w:r>
                      <w:r>
                        <w:rPr>
                          <w:rFonts w:ascii="仿宋_GB2312" w:eastAsia="仿宋_GB2312"/>
                          <w:sz w:val="30"/>
                          <w:szCs w:val="30"/>
                        </w:rPr>
                        <w:t>日</w:t>
                      </w: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jU2OGE1ZjBjNTI5NjM0M2YyY2MxZWQ4N2QxNWEifQ=="/>
  </w:docVars>
  <w:rsids>
    <w:rsidRoot w:val="004236A6"/>
    <w:rsid w:val="000D3452"/>
    <w:rsid w:val="0014796F"/>
    <w:rsid w:val="00155AD3"/>
    <w:rsid w:val="00242EF7"/>
    <w:rsid w:val="00262C36"/>
    <w:rsid w:val="002D4DAF"/>
    <w:rsid w:val="003B0FF4"/>
    <w:rsid w:val="003C72C4"/>
    <w:rsid w:val="004236A6"/>
    <w:rsid w:val="00446740"/>
    <w:rsid w:val="005108F8"/>
    <w:rsid w:val="00512032"/>
    <w:rsid w:val="00544C67"/>
    <w:rsid w:val="00647946"/>
    <w:rsid w:val="0066640D"/>
    <w:rsid w:val="0069059E"/>
    <w:rsid w:val="006C6673"/>
    <w:rsid w:val="00735557"/>
    <w:rsid w:val="007C41B1"/>
    <w:rsid w:val="0080267D"/>
    <w:rsid w:val="00824B52"/>
    <w:rsid w:val="00840556"/>
    <w:rsid w:val="008B6DBB"/>
    <w:rsid w:val="00974EDC"/>
    <w:rsid w:val="00AA00CC"/>
    <w:rsid w:val="00B10393"/>
    <w:rsid w:val="00C50F32"/>
    <w:rsid w:val="00CF55C0"/>
    <w:rsid w:val="00E504DB"/>
    <w:rsid w:val="00EB3BF0"/>
    <w:rsid w:val="00FA251A"/>
    <w:rsid w:val="00FF3BFC"/>
    <w:rsid w:val="431E7646"/>
    <w:rsid w:val="7C3675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466</Characters>
  <Lines>3</Lines>
  <Paragraphs>1</Paragraphs>
  <TotalTime>47</TotalTime>
  <ScaleCrop>false</ScaleCrop>
  <LinksUpToDate>false</LinksUpToDate>
  <CharactersWithSpaces>468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2021-10-29T02:11:00Z</dcterms:created>
  <dc:creator>jhchen</dc:creator>
  <cp:lastModifiedBy>阿鸿先生</cp:lastModifiedBy>
  <dcterms:modified xsi:type="dcterms:W3CDTF">2023-07-27T10:04:18Z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4285CC1223B0488BB79E78F23E31652E_13</vt:lpwstr>
  </property>
</Properties>
</file>